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22" w:rsidRDefault="000D2322" w:rsidP="009574D4">
      <w:pPr>
        <w:tabs>
          <w:tab w:val="right" w:pos="9639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SEDE ……………………</w:t>
      </w:r>
      <w:r w:rsidR="009574D4">
        <w:rPr>
          <w:rFonts w:ascii="Tahoma" w:hAnsi="Tahoma" w:cs="Tahoma"/>
          <w:b/>
        </w:rPr>
        <w:t>………………………………</w:t>
      </w:r>
      <w:r>
        <w:rPr>
          <w:rFonts w:ascii="Tahoma" w:hAnsi="Tahoma" w:cs="Tahoma"/>
          <w:b/>
        </w:rPr>
        <w:t>……………………….. A. S. …………………..</w:t>
      </w:r>
    </w:p>
    <w:p w:rsidR="000D2322" w:rsidRDefault="000D2322" w:rsidP="000D2322">
      <w:pPr>
        <w:rPr>
          <w:rFonts w:ascii="Tahoma" w:hAnsi="Tahoma" w:cs="Tahoma"/>
        </w:rPr>
      </w:pPr>
    </w:p>
    <w:p w:rsidR="000D2322" w:rsidRDefault="000D2322" w:rsidP="009574D4">
      <w:pPr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SCHEDA PER </w:t>
      </w:r>
      <w:smartTag w:uri="urn:schemas-microsoft-com:office:smarttags" w:element="PersonName">
        <w:smartTagPr>
          <w:attr w:name="ProductID" w:val="LA STESURA DEL"/>
        </w:smartTagPr>
        <w:smartTag w:uri="urn:schemas-microsoft-com:office:smarttags" w:element="PersonName">
          <w:smartTagPr>
            <w:attr w:name="ProductID" w:val="LA STESURA"/>
          </w:smartTagPr>
          <w:r>
            <w:rPr>
              <w:rFonts w:ascii="Tahoma" w:hAnsi="Tahoma" w:cs="Tahoma"/>
              <w:u w:val="single"/>
            </w:rPr>
            <w:t>LA STESURA</w:t>
          </w:r>
        </w:smartTag>
        <w:r>
          <w:rPr>
            <w:rFonts w:ascii="Tahoma" w:hAnsi="Tahoma" w:cs="Tahoma"/>
            <w:u w:val="single"/>
          </w:rPr>
          <w:t xml:space="preserve"> DEL</w:t>
        </w:r>
      </w:smartTag>
      <w:r>
        <w:rPr>
          <w:rFonts w:ascii="Tahoma" w:hAnsi="Tahoma" w:cs="Tahoma"/>
          <w:u w:val="single"/>
        </w:rPr>
        <w:t xml:space="preserve"> PIANO DI LAVORO ANNUALE DEL SINGOLO DOCENTE</w:t>
      </w:r>
    </w:p>
    <w:p w:rsidR="000D2322" w:rsidRDefault="000D2322" w:rsidP="000D2322">
      <w:pPr>
        <w:rPr>
          <w:rFonts w:ascii="Tahoma" w:hAnsi="Tahoma" w:cs="Tahoma"/>
        </w:rPr>
      </w:pPr>
    </w:p>
    <w:p w:rsidR="000D2322" w:rsidRDefault="000D2322" w:rsidP="009574D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DOCENTE …………………………………………………………………  CLASSI INTERESSATE ………………………………………</w:t>
      </w:r>
    </w:p>
    <w:p w:rsidR="000D2322" w:rsidRDefault="000D2322" w:rsidP="000D2322">
      <w:pPr>
        <w:rPr>
          <w:rFonts w:ascii="Tahoma" w:hAnsi="Tahoma" w:cs="Tahoma"/>
        </w:rPr>
      </w:pPr>
    </w:p>
    <w:p w:rsidR="000D2322" w:rsidRDefault="000D2322" w:rsidP="009574D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DISCIPLINA DI INSEGNAMENTO ……………………………………………………………………………………………………………</w:t>
      </w:r>
    </w:p>
    <w:p w:rsidR="000D2322" w:rsidRDefault="000D2322" w:rsidP="000D2322">
      <w:pPr>
        <w:rPr>
          <w:rFonts w:ascii="Tahoma" w:hAnsi="Tahoma" w:cs="Tahoma"/>
        </w:rPr>
      </w:pPr>
    </w:p>
    <w:p w:rsidR="000D2322" w:rsidRDefault="000D2322" w:rsidP="000D2322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0D2322" w:rsidTr="000D232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  <w:r w:rsidRPr="000D2322">
              <w:rPr>
                <w:rFonts w:ascii="Tahoma" w:hAnsi="Tahoma" w:cs="Tahoma"/>
                <w:b/>
              </w:rPr>
              <w:t>DATI ESSENZIALI SUL GRUPPO CLASSE E SUGLI ALUNNI</w:t>
            </w: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Pr="000D2322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0D2322" w:rsidRDefault="000D2322" w:rsidP="000D2322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0D2322" w:rsidTr="000D2322">
        <w:trPr>
          <w:trHeight w:val="8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  <w:r w:rsidRPr="000D2322">
              <w:rPr>
                <w:rFonts w:ascii="Tahoma" w:hAnsi="Tahoma" w:cs="Tahoma"/>
                <w:b/>
              </w:rPr>
              <w:t>PRINCIPALI NUC</w:t>
            </w:r>
            <w:r w:rsidR="00922503">
              <w:rPr>
                <w:rFonts w:ascii="Tahoma" w:hAnsi="Tahoma" w:cs="Tahoma"/>
                <w:b/>
              </w:rPr>
              <w:t>L</w:t>
            </w:r>
            <w:r w:rsidRPr="000D2322">
              <w:rPr>
                <w:rFonts w:ascii="Tahoma" w:hAnsi="Tahoma" w:cs="Tahoma"/>
                <w:b/>
              </w:rPr>
              <w:t>EI PROGRAMMATICI DI LAVORO E TEMPI DI ATTUAZIONE PREVISTI</w:t>
            </w: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Pr="000D2322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Pr="000D2322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0D2322" w:rsidRDefault="000D2322" w:rsidP="000D2322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0D2322" w:rsidTr="000D232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  <w:r w:rsidRPr="000D2322">
              <w:rPr>
                <w:rFonts w:ascii="Tahoma" w:hAnsi="Tahoma" w:cs="Tahoma"/>
                <w:b/>
              </w:rPr>
              <w:lastRenderedPageBreak/>
              <w:t>CONOSCENZE APPRESE DA VERIFICARE E COMPETENZE DA VALUTARE NEGLI ALUNNI</w:t>
            </w: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</w:tc>
      </w:tr>
    </w:tbl>
    <w:p w:rsidR="000D2322" w:rsidRDefault="000D2322" w:rsidP="000D2322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0D2322" w:rsidTr="000D232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  <w:r w:rsidRPr="000D2322">
              <w:rPr>
                <w:rFonts w:ascii="Tahoma" w:hAnsi="Tahoma" w:cs="Tahoma"/>
                <w:b/>
              </w:rPr>
              <w:t>PROVE DI VERIFICA: TIPOLOGIA  E TEMPI</w:t>
            </w: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Pr="000D2322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0D2322" w:rsidRDefault="000D2322" w:rsidP="000D2322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0D2322" w:rsidTr="000D232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  <w:r w:rsidRPr="000D2322">
              <w:rPr>
                <w:rFonts w:ascii="Tahoma" w:hAnsi="Tahoma" w:cs="Tahoma"/>
                <w:b/>
              </w:rPr>
              <w:t>CRITERI DI VALUTAZIONE</w:t>
            </w: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Pr="000D2322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</w:tc>
      </w:tr>
    </w:tbl>
    <w:p w:rsidR="000D2322" w:rsidRDefault="000D2322" w:rsidP="000D23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"/>
        <w:gridCol w:w="9740"/>
        <w:gridCol w:w="38"/>
      </w:tblGrid>
      <w:tr w:rsidR="000D2322" w:rsidTr="009574D4">
        <w:trPr>
          <w:gridBefore w:val="1"/>
          <w:wBefore w:w="38" w:type="dxa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  <w:r w:rsidRPr="000D2322">
              <w:rPr>
                <w:rFonts w:ascii="Tahoma" w:hAnsi="Tahoma" w:cs="Tahoma"/>
                <w:b/>
              </w:rPr>
              <w:t>INTERVENTI PREVISTI PER LE SITUAZIONI DI DIFFICOLTA’ RILEVATE</w:t>
            </w: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9574D4" w:rsidRPr="000D2322" w:rsidRDefault="009574D4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0D2322" w:rsidTr="009574D4">
        <w:trPr>
          <w:gridAfter w:val="1"/>
          <w:wAfter w:w="38" w:type="dxa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  <w:r w:rsidRPr="000D2322">
              <w:rPr>
                <w:rFonts w:ascii="Tahoma" w:hAnsi="Tahoma" w:cs="Tahoma"/>
                <w:b/>
              </w:rPr>
              <w:lastRenderedPageBreak/>
              <w:t>EVENTUALI ATTIVITA’ INTERDISCIPLINARI E/O PROGETTI</w:t>
            </w: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0D2322" w:rsidRDefault="000D2322" w:rsidP="000D2322">
      <w:pPr>
        <w:rPr>
          <w:rFonts w:ascii="Tahoma" w:hAnsi="Tahoma" w:cs="Tahoma"/>
          <w:b/>
        </w:rPr>
      </w:pPr>
    </w:p>
    <w:p w:rsidR="000D2322" w:rsidRDefault="000D2322" w:rsidP="000D2322">
      <w:pPr>
        <w:rPr>
          <w:rFonts w:ascii="Tahoma" w:hAnsi="Tahoma" w:cs="Tahoma"/>
          <w:b/>
        </w:rPr>
      </w:pPr>
    </w:p>
    <w:p w:rsidR="000D2322" w:rsidRDefault="000D2322" w:rsidP="000D2322">
      <w:pPr>
        <w:rPr>
          <w:rFonts w:ascii="Tahoma" w:hAnsi="Tahoma" w:cs="Tahoma"/>
          <w:b/>
        </w:rPr>
      </w:pPr>
    </w:p>
    <w:p w:rsidR="000D2322" w:rsidRDefault="000D2322" w:rsidP="000D2322">
      <w:pPr>
        <w:rPr>
          <w:rFonts w:ascii="Tahoma" w:hAnsi="Tahoma" w:cs="Tahoma"/>
        </w:rPr>
      </w:pPr>
      <w:r>
        <w:rPr>
          <w:rFonts w:ascii="Tahoma" w:hAnsi="Tahoma" w:cs="Tahoma"/>
        </w:rPr>
        <w:t>DATA ……</w:t>
      </w:r>
      <w:r w:rsidR="009574D4">
        <w:rPr>
          <w:rFonts w:ascii="Tahoma" w:hAnsi="Tahoma" w:cs="Tahoma"/>
        </w:rPr>
        <w:t xml:space="preserve">………………….     </w:t>
      </w:r>
      <w:r w:rsidR="009574D4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574D4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>IL DOCENTE</w:t>
      </w:r>
    </w:p>
    <w:p w:rsidR="000D2322" w:rsidRDefault="000D2322" w:rsidP="000D23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D2322" w:rsidRDefault="000D2322" w:rsidP="000D2322">
      <w:pPr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………</w:t>
      </w:r>
      <w:r w:rsidR="009574D4">
        <w:rPr>
          <w:rFonts w:ascii="Tahoma" w:hAnsi="Tahoma" w:cs="Tahoma"/>
        </w:rPr>
        <w:t>……….</w:t>
      </w:r>
      <w:r>
        <w:rPr>
          <w:rFonts w:ascii="Tahoma" w:hAnsi="Tahoma" w:cs="Tahoma"/>
        </w:rPr>
        <w:t>…………………………</w:t>
      </w:r>
    </w:p>
    <w:p w:rsidR="000D2322" w:rsidRDefault="000D2322" w:rsidP="000D2322">
      <w:pPr>
        <w:rPr>
          <w:rFonts w:ascii="Tahoma" w:hAnsi="Tahoma" w:cs="Tahoma"/>
        </w:rPr>
      </w:pPr>
    </w:p>
    <w:p w:rsidR="000D2322" w:rsidRDefault="000D2322" w:rsidP="009574D4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NOTA:</w:t>
      </w:r>
      <w:r>
        <w:rPr>
          <w:rFonts w:ascii="Tahoma" w:hAnsi="Tahoma" w:cs="Tahoma"/>
        </w:rPr>
        <w:t xml:space="preserve"> il piano di lavoro annuale va presentato alla segreteria didattica </w:t>
      </w:r>
      <w:r>
        <w:rPr>
          <w:rFonts w:ascii="Tahoma" w:hAnsi="Tahoma" w:cs="Tahoma"/>
          <w:u w:val="single"/>
        </w:rPr>
        <w:t>entro il 30 novembre</w:t>
      </w:r>
      <w:r>
        <w:rPr>
          <w:rFonts w:ascii="Tahoma" w:hAnsi="Tahoma" w:cs="Tahoma"/>
        </w:rPr>
        <w:t>;</w:t>
      </w:r>
    </w:p>
    <w:p w:rsidR="000D2322" w:rsidRDefault="000D2322" w:rsidP="009574D4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copia va allegata alla programmazione del consiglio di classe.</w:t>
      </w:r>
    </w:p>
    <w:p w:rsidR="000D2322" w:rsidRDefault="000D2322" w:rsidP="000D2322">
      <w:pPr>
        <w:rPr>
          <w:rFonts w:ascii="Tahoma" w:hAnsi="Tahoma" w:cs="Tahoma"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9574D4" w:rsidRDefault="009574D4" w:rsidP="000D2322">
      <w:pPr>
        <w:rPr>
          <w:rFonts w:ascii="Tahoma" w:hAnsi="Tahoma" w:cs="Tahoma"/>
          <w:b/>
        </w:rPr>
      </w:pPr>
    </w:p>
    <w:p w:rsidR="000D2322" w:rsidRDefault="000D2322" w:rsidP="009574D4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I</w:t>
      </w:r>
      <w:r w:rsidR="00922503">
        <w:rPr>
          <w:rFonts w:ascii="Tahoma" w:hAnsi="Tahoma" w:cs="Tahoma"/>
          <w:b/>
        </w:rPr>
        <w:t xml:space="preserve">STITUTO COMPRENSIVO CAPANNOLI </w:t>
      </w:r>
      <w:r>
        <w:rPr>
          <w:rFonts w:ascii="Tahoma" w:hAnsi="Tahoma" w:cs="Tahoma"/>
          <w:b/>
        </w:rPr>
        <w:t xml:space="preserve">– SEDE </w:t>
      </w:r>
      <w:r w:rsidR="00922503">
        <w:rPr>
          <w:rFonts w:ascii="Tahoma" w:hAnsi="Tahoma" w:cs="Tahoma"/>
          <w:b/>
        </w:rPr>
        <w:t>……</w:t>
      </w:r>
      <w:r w:rsidR="009574D4">
        <w:rPr>
          <w:rFonts w:ascii="Tahoma" w:hAnsi="Tahoma" w:cs="Tahoma"/>
          <w:b/>
        </w:rPr>
        <w:t>…………..</w:t>
      </w:r>
      <w:r w:rsidR="00922503">
        <w:rPr>
          <w:rFonts w:ascii="Tahoma" w:hAnsi="Tahoma" w:cs="Tahoma"/>
          <w:b/>
        </w:rPr>
        <w:t xml:space="preserve">……………………… A. S. </w:t>
      </w:r>
      <w:r>
        <w:rPr>
          <w:rFonts w:ascii="Tahoma" w:hAnsi="Tahoma" w:cs="Tahoma"/>
          <w:b/>
        </w:rPr>
        <w:t>……………</w:t>
      </w:r>
    </w:p>
    <w:p w:rsidR="000D2322" w:rsidRDefault="000D2322" w:rsidP="000D2322">
      <w:pPr>
        <w:rPr>
          <w:rFonts w:ascii="Tahoma" w:hAnsi="Tahoma" w:cs="Tahoma"/>
        </w:rPr>
      </w:pPr>
    </w:p>
    <w:p w:rsidR="000D2322" w:rsidRDefault="000D2322" w:rsidP="009574D4">
      <w:pPr>
        <w:jc w:val="center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SCHEDA PER LA STESURA DELLA VERIFICA DEL PIANO DI LAVORO ANNUALE DEL SINGOLO DOCENTE</w:t>
      </w:r>
    </w:p>
    <w:p w:rsidR="000D2322" w:rsidRDefault="000D2322" w:rsidP="000D2322">
      <w:pPr>
        <w:rPr>
          <w:rFonts w:ascii="Tahoma" w:hAnsi="Tahoma" w:cs="Tahoma"/>
        </w:rPr>
      </w:pPr>
    </w:p>
    <w:p w:rsidR="000D2322" w:rsidRDefault="000D2322" w:rsidP="009574D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DOCENTE ……………………………………………………………………….. CLASSE/I INTERESSATA/E …………………………</w:t>
      </w:r>
    </w:p>
    <w:p w:rsidR="000D2322" w:rsidRDefault="000D2322" w:rsidP="000D2322">
      <w:pPr>
        <w:rPr>
          <w:rFonts w:ascii="Tahoma" w:hAnsi="Tahoma" w:cs="Tahoma"/>
        </w:rPr>
      </w:pPr>
    </w:p>
    <w:p w:rsidR="000D2322" w:rsidRDefault="000D2322" w:rsidP="009574D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DISCIPLINA DI INSEGNAMENTO ……………………………………………………………………………………………………………</w:t>
      </w:r>
    </w:p>
    <w:p w:rsidR="000D2322" w:rsidRDefault="000D2322" w:rsidP="000D2322">
      <w:pPr>
        <w:rPr>
          <w:rFonts w:ascii="Tahoma" w:hAnsi="Tahoma" w:cs="Tahoma"/>
        </w:rPr>
      </w:pPr>
    </w:p>
    <w:p w:rsidR="000D2322" w:rsidRDefault="000D2322" w:rsidP="000D2322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0D2322" w:rsidTr="000D232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  <w:r w:rsidRPr="000D2322">
              <w:rPr>
                <w:rFonts w:ascii="Tahoma" w:hAnsi="Tahoma" w:cs="Tahoma"/>
                <w:b/>
              </w:rPr>
              <w:t>PROGRAMMI SVOLTI ED EVENTUALI DIFFICOLTA’ INCONTRATE</w:t>
            </w: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</w:tc>
      </w:tr>
    </w:tbl>
    <w:p w:rsidR="000D2322" w:rsidRDefault="000D2322" w:rsidP="000D2322">
      <w:pPr>
        <w:jc w:val="center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0D2322" w:rsidTr="000D232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  <w:r w:rsidRPr="000D2322">
              <w:rPr>
                <w:rFonts w:ascii="Tahoma" w:hAnsi="Tahoma" w:cs="Tahoma"/>
                <w:b/>
              </w:rPr>
              <w:t>RISULTATI DEGLI STUDENTI</w:t>
            </w: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</w:rPr>
            </w:pPr>
            <w:r w:rsidRPr="000D2322">
              <w:rPr>
                <w:rFonts w:ascii="Tahoma" w:hAnsi="Tahoma" w:cs="Tahoma"/>
                <w:i/>
              </w:rPr>
              <w:t>conoscenze e competenze verificate</w:t>
            </w: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</w:tc>
      </w:tr>
    </w:tbl>
    <w:p w:rsidR="000D2322" w:rsidRDefault="000D2322" w:rsidP="000D232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0D2322" w:rsidTr="000D232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  <w:r w:rsidRPr="000D2322">
              <w:rPr>
                <w:rFonts w:ascii="Tahoma" w:hAnsi="Tahoma" w:cs="Tahoma"/>
                <w:b/>
              </w:rPr>
              <w:t>PROVE DI VERIFICA EFFETTUATE</w:t>
            </w: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  <w:r w:rsidRPr="000D2322">
              <w:rPr>
                <w:rFonts w:ascii="Tahoma" w:hAnsi="Tahoma" w:cs="Tahoma"/>
              </w:rPr>
              <w:t>NUMERO E TIPOLOGIA</w:t>
            </w: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  <w:r w:rsidRPr="000D2322">
              <w:rPr>
                <w:rFonts w:ascii="Tahoma" w:hAnsi="Tahoma" w:cs="Tahoma"/>
              </w:rPr>
              <w:t>SCADENZE</w:t>
            </w: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  <w:r w:rsidRPr="000D2322">
              <w:rPr>
                <w:rFonts w:ascii="Tahoma" w:hAnsi="Tahoma" w:cs="Tahoma"/>
              </w:rPr>
              <w:t>INTERVENTI DI SOSTEGNO E/O RECUPERO EFFETTUATI E RELATIVI RISULTATI</w:t>
            </w: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</w:tc>
      </w:tr>
    </w:tbl>
    <w:p w:rsidR="000D2322" w:rsidRDefault="000D2322" w:rsidP="000D2322"/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0D2322" w:rsidTr="000D232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  <w:r w:rsidRPr="000D2322">
              <w:rPr>
                <w:rFonts w:ascii="Tahoma" w:hAnsi="Tahoma" w:cs="Tahoma"/>
                <w:b/>
              </w:rPr>
              <w:t>RISULTATI DELL’AZIONE FORMATIVA</w:t>
            </w: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i/>
              </w:rPr>
            </w:pPr>
            <w:r w:rsidRPr="000D2322">
              <w:rPr>
                <w:rFonts w:ascii="Tahoma" w:hAnsi="Tahoma" w:cs="Tahoma"/>
                <w:i/>
              </w:rPr>
              <w:t>impegno e partecipazione, relazioni, comportamento degli studenti</w:t>
            </w: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i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</w:rPr>
            </w:pPr>
          </w:p>
        </w:tc>
      </w:tr>
    </w:tbl>
    <w:p w:rsidR="000D2322" w:rsidRDefault="000D2322" w:rsidP="000D2322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0D2322" w:rsidTr="000D232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  <w:r w:rsidRPr="000D2322">
              <w:rPr>
                <w:rFonts w:ascii="Tahoma" w:hAnsi="Tahoma" w:cs="Tahoma"/>
                <w:b/>
              </w:rPr>
              <w:t>OSSERVAZIONI E/O PROPOSTE</w:t>
            </w: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  <w:p w:rsidR="000D2322" w:rsidRPr="000D2322" w:rsidRDefault="000D2322" w:rsidP="000D232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0D2322" w:rsidRDefault="000D2322" w:rsidP="000D2322">
      <w:pPr>
        <w:rPr>
          <w:rFonts w:ascii="Tahoma" w:hAnsi="Tahoma" w:cs="Tahoma"/>
          <w:b/>
        </w:rPr>
      </w:pPr>
    </w:p>
    <w:p w:rsidR="000D2322" w:rsidRDefault="000D2322" w:rsidP="000D2322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Data 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il docente</w:t>
      </w:r>
    </w:p>
    <w:p w:rsidR="000D2322" w:rsidRDefault="000D2322" w:rsidP="000D2322">
      <w:pPr>
        <w:rPr>
          <w:rFonts w:ascii="Tahoma" w:hAnsi="Tahoma" w:cs="Tahoma"/>
        </w:rPr>
      </w:pPr>
    </w:p>
    <w:p w:rsidR="000D2322" w:rsidRDefault="000D2322" w:rsidP="000D23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………………………………………………………………</w:t>
      </w:r>
    </w:p>
    <w:p w:rsidR="009574D4" w:rsidRDefault="009574D4" w:rsidP="000D2322">
      <w:pPr>
        <w:rPr>
          <w:rFonts w:ascii="Tahoma" w:hAnsi="Tahoma" w:cs="Tahoma"/>
        </w:rPr>
      </w:pPr>
    </w:p>
    <w:p w:rsidR="000D2322" w:rsidRDefault="000D2322" w:rsidP="000D2322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NOTA: da presentare alla segreteria didattica </w:t>
      </w:r>
      <w:r>
        <w:rPr>
          <w:rFonts w:ascii="Tahoma" w:hAnsi="Tahoma" w:cs="Tahoma"/>
          <w:u w:val="single"/>
        </w:rPr>
        <w:t>entro il 30 giugno</w:t>
      </w:r>
    </w:p>
    <w:p w:rsidR="000D2322" w:rsidRDefault="000D2322" w:rsidP="000D2322">
      <w:pPr>
        <w:rPr>
          <w:rFonts w:ascii="Tahoma" w:hAnsi="Tahoma" w:cs="Tahoma"/>
          <w:sz w:val="16"/>
          <w:szCs w:val="16"/>
        </w:rPr>
      </w:pPr>
    </w:p>
    <w:sectPr w:rsidR="000D2322" w:rsidSect="007E5C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3" w:bottom="1134" w:left="567" w:header="510" w:footer="32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8B5" w:rsidRDefault="006048B5">
      <w:r>
        <w:separator/>
      </w:r>
    </w:p>
  </w:endnote>
  <w:endnote w:type="continuationSeparator" w:id="0">
    <w:p w:rsidR="006048B5" w:rsidRDefault="0060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 Light">
    <w:altName w:val="MS Mincho"/>
    <w:panose1 w:val="02020300000000000000"/>
    <w:charset w:val="80"/>
    <w:family w:val="roman"/>
    <w:pitch w:val="variable"/>
    <w:sig w:usb0="00000000" w:usb1="2AC7FCF0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3C" w:rsidRPr="00F46D3C" w:rsidRDefault="00F46D3C" w:rsidP="00F46D3C">
    <w:pPr>
      <w:pBdr>
        <w:top w:val="single" w:sz="4" w:space="1" w:color="808080"/>
      </w:pBdr>
      <w:tabs>
        <w:tab w:val="left" w:pos="3060"/>
      </w:tabs>
      <w:autoSpaceDE w:val="0"/>
      <w:autoSpaceDN w:val="0"/>
      <w:adjustRightInd w:val="0"/>
      <w:jc w:val="right"/>
      <w:rPr>
        <w:rFonts w:ascii="Verdana" w:hAnsi="Verdana"/>
        <w:noProof/>
        <w:color w:val="999999"/>
      </w:rPr>
    </w:pPr>
    <w:r w:rsidRPr="00921223">
      <w:rPr>
        <w:noProof/>
        <w:color w:val="999999"/>
      </w:rPr>
      <w:t xml:space="preserve">Pag. </w:t>
    </w:r>
    <w:r w:rsidR="00654E3C" w:rsidRPr="00921223">
      <w:rPr>
        <w:noProof/>
        <w:color w:val="999999"/>
      </w:rPr>
      <w:fldChar w:fldCharType="begin"/>
    </w:r>
    <w:r w:rsidRPr="00921223">
      <w:rPr>
        <w:noProof/>
        <w:color w:val="999999"/>
      </w:rPr>
      <w:instrText xml:space="preserve"> PAGE </w:instrText>
    </w:r>
    <w:r w:rsidR="00654E3C" w:rsidRPr="00921223">
      <w:rPr>
        <w:noProof/>
        <w:color w:val="999999"/>
      </w:rPr>
      <w:fldChar w:fldCharType="separate"/>
    </w:r>
    <w:r w:rsidR="00555E30">
      <w:rPr>
        <w:noProof/>
        <w:color w:val="999999"/>
      </w:rPr>
      <w:t>2</w:t>
    </w:r>
    <w:r w:rsidR="00654E3C" w:rsidRPr="00921223">
      <w:rPr>
        <w:noProof/>
        <w:color w:val="999999"/>
      </w:rPr>
      <w:fldChar w:fldCharType="end"/>
    </w:r>
    <w:r w:rsidRPr="00921223">
      <w:rPr>
        <w:noProof/>
        <w:color w:val="999999"/>
      </w:rPr>
      <w:t>/</w:t>
    </w:r>
    <w:r w:rsidR="00654E3C" w:rsidRPr="00921223">
      <w:rPr>
        <w:noProof/>
        <w:color w:val="999999"/>
      </w:rPr>
      <w:fldChar w:fldCharType="begin"/>
    </w:r>
    <w:r w:rsidRPr="00921223">
      <w:rPr>
        <w:noProof/>
        <w:color w:val="999999"/>
      </w:rPr>
      <w:instrText xml:space="preserve"> NUMPAGES </w:instrText>
    </w:r>
    <w:r w:rsidR="00654E3C" w:rsidRPr="00921223">
      <w:rPr>
        <w:noProof/>
        <w:color w:val="999999"/>
      </w:rPr>
      <w:fldChar w:fldCharType="separate"/>
    </w:r>
    <w:r w:rsidR="00555E30">
      <w:rPr>
        <w:noProof/>
        <w:color w:val="999999"/>
      </w:rPr>
      <w:t>4</w:t>
    </w:r>
    <w:r w:rsidR="00654E3C" w:rsidRPr="00921223">
      <w:rPr>
        <w:noProof/>
        <w:color w:val="99999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63552"/>
      <w:docPartObj>
        <w:docPartGallery w:val="Page Numbers (Top of Page)"/>
        <w:docPartUnique/>
      </w:docPartObj>
    </w:sdtPr>
    <w:sdtContent>
      <w:p w:rsidR="009574D4" w:rsidRDefault="009574D4">
        <w:pPr>
          <w:pStyle w:val="Pidipagina"/>
          <w:jc w:val="right"/>
        </w:pPr>
        <w:r w:rsidRPr="009574D4">
          <w:rPr>
            <w:rFonts w:asciiTheme="minorHAnsi" w:hAnsiTheme="minorHAnsi"/>
          </w:rPr>
          <w:t xml:space="preserve">Pagina </w:t>
        </w:r>
        <w:r w:rsidRPr="009574D4">
          <w:rPr>
            <w:rFonts w:asciiTheme="minorHAnsi" w:hAnsiTheme="minorHAnsi"/>
            <w:b/>
            <w:sz w:val="24"/>
            <w:szCs w:val="24"/>
          </w:rPr>
          <w:fldChar w:fldCharType="begin"/>
        </w:r>
        <w:r w:rsidRPr="009574D4">
          <w:rPr>
            <w:rFonts w:asciiTheme="minorHAnsi" w:hAnsiTheme="minorHAnsi"/>
            <w:b/>
          </w:rPr>
          <w:instrText>PAGE</w:instrText>
        </w:r>
        <w:r w:rsidRPr="009574D4">
          <w:rPr>
            <w:rFonts w:asciiTheme="minorHAnsi" w:hAnsiTheme="minorHAnsi"/>
            <w:b/>
            <w:sz w:val="24"/>
            <w:szCs w:val="24"/>
          </w:rPr>
          <w:fldChar w:fldCharType="separate"/>
        </w:r>
        <w:r>
          <w:rPr>
            <w:rFonts w:asciiTheme="minorHAnsi" w:hAnsiTheme="minorHAnsi"/>
            <w:b/>
            <w:noProof/>
          </w:rPr>
          <w:t>6</w:t>
        </w:r>
        <w:r w:rsidRPr="009574D4">
          <w:rPr>
            <w:rFonts w:asciiTheme="minorHAnsi" w:hAnsiTheme="minorHAnsi"/>
            <w:b/>
            <w:sz w:val="24"/>
            <w:szCs w:val="24"/>
          </w:rPr>
          <w:fldChar w:fldCharType="end"/>
        </w:r>
        <w:r w:rsidRPr="009574D4">
          <w:rPr>
            <w:rFonts w:asciiTheme="minorHAnsi" w:hAnsiTheme="minorHAnsi"/>
          </w:rPr>
          <w:t xml:space="preserve"> di </w:t>
        </w:r>
        <w:r w:rsidRPr="009574D4">
          <w:rPr>
            <w:rFonts w:asciiTheme="minorHAnsi" w:hAnsiTheme="minorHAnsi"/>
            <w:b/>
            <w:sz w:val="24"/>
            <w:szCs w:val="24"/>
          </w:rPr>
          <w:fldChar w:fldCharType="begin"/>
        </w:r>
        <w:r w:rsidRPr="009574D4">
          <w:rPr>
            <w:rFonts w:asciiTheme="minorHAnsi" w:hAnsiTheme="minorHAnsi"/>
            <w:b/>
          </w:rPr>
          <w:instrText>NUMPAGES</w:instrText>
        </w:r>
        <w:r w:rsidRPr="009574D4">
          <w:rPr>
            <w:rFonts w:asciiTheme="minorHAnsi" w:hAnsiTheme="minorHAnsi"/>
            <w:b/>
            <w:sz w:val="24"/>
            <w:szCs w:val="24"/>
          </w:rPr>
          <w:fldChar w:fldCharType="separate"/>
        </w:r>
        <w:r>
          <w:rPr>
            <w:rFonts w:asciiTheme="minorHAnsi" w:hAnsiTheme="minorHAnsi"/>
            <w:b/>
            <w:noProof/>
          </w:rPr>
          <w:t>6</w:t>
        </w:r>
        <w:r w:rsidRPr="009574D4">
          <w:rPr>
            <w:rFonts w:asciiTheme="minorHAnsi" w:hAnsiTheme="minorHAnsi"/>
            <w:b/>
            <w:sz w:val="24"/>
            <w:szCs w:val="24"/>
          </w:rPr>
          <w:fldChar w:fldCharType="end"/>
        </w:r>
      </w:p>
    </w:sdtContent>
  </w:sdt>
  <w:p w:rsidR="000D4F7D" w:rsidRPr="009574D4" w:rsidRDefault="000D4F7D" w:rsidP="009574D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104734591"/>
      <w:docPartObj>
        <w:docPartGallery w:val="Page Numbers (Top of Page)"/>
        <w:docPartUnique/>
      </w:docPartObj>
    </w:sdtPr>
    <w:sdtContent>
      <w:p w:rsidR="009574D4" w:rsidRPr="009574D4" w:rsidRDefault="009574D4">
        <w:pPr>
          <w:pStyle w:val="Pidipagina"/>
          <w:jc w:val="right"/>
          <w:rPr>
            <w:rFonts w:asciiTheme="minorHAnsi" w:hAnsiTheme="minorHAnsi"/>
          </w:rPr>
        </w:pPr>
        <w:r w:rsidRPr="009574D4">
          <w:rPr>
            <w:rFonts w:asciiTheme="minorHAnsi" w:hAnsiTheme="minorHAnsi"/>
          </w:rPr>
          <w:t xml:space="preserve">Pagina </w:t>
        </w:r>
        <w:r w:rsidRPr="009574D4">
          <w:rPr>
            <w:rFonts w:asciiTheme="minorHAnsi" w:hAnsiTheme="minorHAnsi"/>
            <w:b/>
            <w:sz w:val="24"/>
            <w:szCs w:val="24"/>
          </w:rPr>
          <w:fldChar w:fldCharType="begin"/>
        </w:r>
        <w:r w:rsidRPr="009574D4">
          <w:rPr>
            <w:rFonts w:asciiTheme="minorHAnsi" w:hAnsiTheme="minorHAnsi"/>
            <w:b/>
          </w:rPr>
          <w:instrText>PAGE</w:instrText>
        </w:r>
        <w:r w:rsidRPr="009574D4">
          <w:rPr>
            <w:rFonts w:asciiTheme="minorHAnsi" w:hAnsiTheme="minorHAnsi"/>
            <w:b/>
            <w:sz w:val="24"/>
            <w:szCs w:val="24"/>
          </w:rPr>
          <w:fldChar w:fldCharType="separate"/>
        </w:r>
        <w:r>
          <w:rPr>
            <w:rFonts w:asciiTheme="minorHAnsi" w:hAnsiTheme="minorHAnsi"/>
            <w:b/>
            <w:noProof/>
          </w:rPr>
          <w:t>1</w:t>
        </w:r>
        <w:r w:rsidRPr="009574D4">
          <w:rPr>
            <w:rFonts w:asciiTheme="minorHAnsi" w:hAnsiTheme="minorHAnsi"/>
            <w:b/>
            <w:sz w:val="24"/>
            <w:szCs w:val="24"/>
          </w:rPr>
          <w:fldChar w:fldCharType="end"/>
        </w:r>
        <w:r w:rsidRPr="009574D4">
          <w:rPr>
            <w:rFonts w:asciiTheme="minorHAnsi" w:hAnsiTheme="minorHAnsi"/>
          </w:rPr>
          <w:t xml:space="preserve"> di </w:t>
        </w:r>
        <w:r w:rsidRPr="009574D4">
          <w:rPr>
            <w:rFonts w:asciiTheme="minorHAnsi" w:hAnsiTheme="minorHAnsi"/>
            <w:b/>
            <w:sz w:val="24"/>
            <w:szCs w:val="24"/>
          </w:rPr>
          <w:fldChar w:fldCharType="begin"/>
        </w:r>
        <w:r w:rsidRPr="009574D4">
          <w:rPr>
            <w:rFonts w:asciiTheme="minorHAnsi" w:hAnsiTheme="minorHAnsi"/>
            <w:b/>
          </w:rPr>
          <w:instrText>NUMPAGES</w:instrText>
        </w:r>
        <w:r w:rsidRPr="009574D4">
          <w:rPr>
            <w:rFonts w:asciiTheme="minorHAnsi" w:hAnsiTheme="minorHAnsi"/>
            <w:b/>
            <w:sz w:val="24"/>
            <w:szCs w:val="24"/>
          </w:rPr>
          <w:fldChar w:fldCharType="separate"/>
        </w:r>
        <w:r>
          <w:rPr>
            <w:rFonts w:asciiTheme="minorHAnsi" w:hAnsiTheme="minorHAnsi"/>
            <w:b/>
            <w:noProof/>
          </w:rPr>
          <w:t>6</w:t>
        </w:r>
        <w:r w:rsidRPr="009574D4">
          <w:rPr>
            <w:rFonts w:asciiTheme="minorHAnsi" w:hAnsiTheme="minorHAnsi"/>
            <w:b/>
            <w:sz w:val="24"/>
            <w:szCs w:val="24"/>
          </w:rPr>
          <w:fldChar w:fldCharType="end"/>
        </w:r>
      </w:p>
    </w:sdtContent>
  </w:sdt>
  <w:p w:rsidR="000D4F7D" w:rsidRPr="00797D6A" w:rsidRDefault="000D4F7D" w:rsidP="00FF40FE">
    <w:pPr>
      <w:tabs>
        <w:tab w:val="right" w:pos="9639"/>
      </w:tabs>
      <w:autoSpaceDE w:val="0"/>
      <w:autoSpaceDN w:val="0"/>
      <w:adjustRightInd w:val="0"/>
      <w:rPr>
        <w:rFonts w:ascii="Verdana" w:hAnsi="Verdana"/>
        <w:noProof/>
        <w:color w:val="9999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8B5" w:rsidRDefault="006048B5">
      <w:r>
        <w:separator/>
      </w:r>
    </w:p>
  </w:footnote>
  <w:footnote w:type="continuationSeparator" w:id="0">
    <w:p w:rsidR="006048B5" w:rsidRDefault="00604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3C" w:rsidRPr="00B72BD8" w:rsidRDefault="00F46D3C" w:rsidP="00F46D3C">
    <w:pPr>
      <w:pBdr>
        <w:bottom w:val="single" w:sz="4" w:space="1" w:color="808080"/>
      </w:pBdr>
      <w:autoSpaceDE w:val="0"/>
      <w:autoSpaceDN w:val="0"/>
      <w:adjustRightInd w:val="0"/>
      <w:jc w:val="center"/>
      <w:rPr>
        <w:rFonts w:ascii="Verdana" w:hAnsi="Verdana"/>
        <w:noProof/>
        <w:color w:val="808080"/>
        <w:sz w:val="14"/>
        <w:szCs w:val="16"/>
      </w:rPr>
    </w:pPr>
    <w:r w:rsidRPr="00B72BD8">
      <w:rPr>
        <w:rFonts w:ascii="Verdana" w:hAnsi="Verdana"/>
        <w:noProof/>
        <w:color w:val="808080"/>
        <w:sz w:val="14"/>
        <w:szCs w:val="16"/>
      </w:rPr>
      <w:t>ISII - Via IV novembre, 122 - 29100 Piacenza -Tel:0523714811 - Fax:0523754536 – www.isii.it - segr.amministrativa@isii.it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ook w:val="04A0"/>
    </w:tblPr>
    <w:tblGrid>
      <w:gridCol w:w="2740"/>
      <w:gridCol w:w="6146"/>
    </w:tblGrid>
    <w:tr w:rsidR="009574D4" w:rsidTr="00EB22D5">
      <w:trPr>
        <w:trHeight w:val="2410"/>
      </w:trPr>
      <w:tc>
        <w:tcPr>
          <w:tcW w:w="2636" w:type="dxa"/>
        </w:tcPr>
        <w:p w:rsidR="009574D4" w:rsidRDefault="009574D4" w:rsidP="00EB22D5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583690" cy="1434465"/>
                <wp:effectExtent l="19050" t="0" r="0" b="0"/>
                <wp:docPr id="2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3690" cy="1434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9574D4" w:rsidRDefault="009574D4" w:rsidP="00EB22D5">
          <w:pPr>
            <w:pStyle w:val="Nessunaspaziatura"/>
            <w:tabs>
              <w:tab w:val="left" w:pos="559"/>
              <w:tab w:val="center" w:pos="2965"/>
            </w:tabs>
            <w:jc w:val="center"/>
            <w:rPr>
              <w:rFonts w:eastAsia="Yu Mincho Light"/>
              <w:i/>
              <w:sz w:val="28"/>
              <w:szCs w:val="28"/>
            </w:rPr>
          </w:pPr>
          <w:r>
            <w:rPr>
              <w:rFonts w:ascii="Yu Mincho Light" w:eastAsia="Yu Mincho Light" w:hAnsi="Yu Mincho Light"/>
              <w:noProof/>
              <w:lang w:eastAsia="it-IT"/>
            </w:rPr>
            <w:drawing>
              <wp:inline distT="0" distB="0" distL="0" distR="0">
                <wp:extent cx="949960" cy="549910"/>
                <wp:effectExtent l="19050" t="0" r="2540" b="0"/>
                <wp:docPr id="19" name="irc_mi" descr="http://www.comunicareitalia.it/wp-content/uploads/emblema-repubblica-italiana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comunicareitalia.it/wp-content/uploads/emblema-repubblica-italiana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960" cy="549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574D4" w:rsidRPr="000A06BC" w:rsidRDefault="009574D4" w:rsidP="00EB22D5">
          <w:pPr>
            <w:pStyle w:val="Nessunaspaziatura"/>
            <w:tabs>
              <w:tab w:val="left" w:pos="559"/>
              <w:tab w:val="center" w:pos="2965"/>
            </w:tabs>
            <w:jc w:val="center"/>
            <w:rPr>
              <w:rFonts w:eastAsia="Yu Mincho Light"/>
              <w:i/>
              <w:sz w:val="28"/>
              <w:szCs w:val="28"/>
            </w:rPr>
          </w:pPr>
          <w:r w:rsidRPr="000A06BC">
            <w:rPr>
              <w:rFonts w:eastAsia="Yu Mincho Light"/>
              <w:i/>
              <w:sz w:val="28"/>
              <w:szCs w:val="28"/>
            </w:rPr>
            <w:t>ISTITUTO COMPRENSIVO “Sandro Pertini”</w:t>
          </w:r>
        </w:p>
        <w:p w:rsidR="009574D4" w:rsidRPr="000A06BC" w:rsidRDefault="009574D4" w:rsidP="00EB22D5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 w:rsidRPr="000A06BC">
            <w:rPr>
              <w:rFonts w:eastAsia="Yu Mincho Light"/>
              <w:i/>
              <w:sz w:val="20"/>
              <w:szCs w:val="20"/>
            </w:rPr>
            <w:t>VIA ALDO MORO, 4 – 56033 CAPANNOLI (Pi)</w:t>
          </w:r>
        </w:p>
        <w:p w:rsidR="009574D4" w:rsidRPr="000A06BC" w:rsidRDefault="009574D4" w:rsidP="00EB22D5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 w:rsidRPr="000A06BC">
            <w:rPr>
              <w:rFonts w:eastAsia="Yu Mincho Light"/>
              <w:i/>
              <w:sz w:val="20"/>
              <w:szCs w:val="20"/>
            </w:rPr>
            <w:t>Tel. 0587/609012 Fax 0587/606812 – Codice IPA: istsc_piic82800b</w:t>
          </w:r>
        </w:p>
        <w:p w:rsidR="009574D4" w:rsidRPr="000A06BC" w:rsidRDefault="009574D4" w:rsidP="00EB22D5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 w:rsidRPr="000A06BC">
            <w:rPr>
              <w:rFonts w:eastAsia="Yu Mincho Light"/>
              <w:i/>
              <w:sz w:val="20"/>
              <w:szCs w:val="20"/>
            </w:rPr>
            <w:t xml:space="preserve">e-mail </w:t>
          </w:r>
          <w:hyperlink r:id="rId4" w:history="1">
            <w:r w:rsidRPr="000A06BC">
              <w:rPr>
                <w:rStyle w:val="Collegamentoipertestuale"/>
                <w:rFonts w:eastAsia="Yu Mincho Light"/>
                <w:i/>
                <w:sz w:val="20"/>
                <w:szCs w:val="20"/>
              </w:rPr>
              <w:t>piic82800b@istruzione.it</w:t>
            </w:r>
          </w:hyperlink>
          <w:r w:rsidRPr="000A06BC">
            <w:rPr>
              <w:rFonts w:eastAsia="Yu Mincho Light"/>
              <w:i/>
              <w:sz w:val="20"/>
              <w:szCs w:val="20"/>
            </w:rPr>
            <w:t xml:space="preserve"> pec: </w:t>
          </w:r>
          <w:hyperlink r:id="rId5" w:history="1">
            <w:r w:rsidRPr="000A06BC">
              <w:rPr>
                <w:rStyle w:val="Collegamentoipertestuale"/>
                <w:rFonts w:eastAsia="Yu Mincho Light"/>
                <w:i/>
                <w:sz w:val="20"/>
                <w:szCs w:val="20"/>
              </w:rPr>
              <w:t>piic82800b@pec.istruzione.it</w:t>
            </w:r>
          </w:hyperlink>
        </w:p>
        <w:p w:rsidR="009574D4" w:rsidRPr="000A06BC" w:rsidRDefault="009574D4" w:rsidP="00EB22D5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hyperlink r:id="rId6" w:history="1">
            <w:r w:rsidRPr="000A06BC">
              <w:rPr>
                <w:rStyle w:val="Collegamentoipertestuale"/>
                <w:rFonts w:eastAsia="Yu Mincho Light"/>
                <w:i/>
                <w:sz w:val="20"/>
                <w:szCs w:val="20"/>
              </w:rPr>
              <w:t>www.istitutocapannoli.it</w:t>
            </w:r>
          </w:hyperlink>
        </w:p>
        <w:p w:rsidR="009574D4" w:rsidRDefault="009574D4" w:rsidP="00EB22D5">
          <w:pPr>
            <w:pStyle w:val="Intestazione"/>
            <w:jc w:val="center"/>
          </w:pPr>
        </w:p>
      </w:tc>
    </w:tr>
  </w:tbl>
  <w:p w:rsidR="009574D4" w:rsidRDefault="009574D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ook w:val="04A0"/>
    </w:tblPr>
    <w:tblGrid>
      <w:gridCol w:w="2740"/>
      <w:gridCol w:w="6146"/>
    </w:tblGrid>
    <w:tr w:rsidR="009574D4" w:rsidTr="00EB22D5">
      <w:trPr>
        <w:trHeight w:val="2410"/>
      </w:trPr>
      <w:tc>
        <w:tcPr>
          <w:tcW w:w="2636" w:type="dxa"/>
        </w:tcPr>
        <w:p w:rsidR="009574D4" w:rsidRDefault="009574D4" w:rsidP="00EB22D5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583690" cy="1434465"/>
                <wp:effectExtent l="19050" t="0" r="0" b="0"/>
                <wp:docPr id="1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3690" cy="1434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9574D4" w:rsidRDefault="009574D4" w:rsidP="00EB22D5">
          <w:pPr>
            <w:pStyle w:val="Nessunaspaziatura"/>
            <w:tabs>
              <w:tab w:val="left" w:pos="559"/>
              <w:tab w:val="center" w:pos="2965"/>
            </w:tabs>
            <w:jc w:val="center"/>
            <w:rPr>
              <w:rFonts w:eastAsia="Yu Mincho Light"/>
              <w:i/>
              <w:sz w:val="28"/>
              <w:szCs w:val="28"/>
            </w:rPr>
          </w:pPr>
          <w:r>
            <w:rPr>
              <w:rFonts w:ascii="Yu Mincho Light" w:eastAsia="Yu Mincho Light" w:hAnsi="Yu Mincho Light"/>
              <w:noProof/>
              <w:lang w:eastAsia="it-IT"/>
            </w:rPr>
            <w:drawing>
              <wp:inline distT="0" distB="0" distL="0" distR="0">
                <wp:extent cx="949960" cy="549910"/>
                <wp:effectExtent l="19050" t="0" r="2540" b="0"/>
                <wp:docPr id="15" name="irc_mi" descr="http://www.comunicareitalia.it/wp-content/uploads/emblema-repubblica-italiana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comunicareitalia.it/wp-content/uploads/emblema-repubblica-italiana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960" cy="549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574D4" w:rsidRPr="000A06BC" w:rsidRDefault="009574D4" w:rsidP="00EB22D5">
          <w:pPr>
            <w:pStyle w:val="Nessunaspaziatura"/>
            <w:tabs>
              <w:tab w:val="left" w:pos="559"/>
              <w:tab w:val="center" w:pos="2965"/>
            </w:tabs>
            <w:jc w:val="center"/>
            <w:rPr>
              <w:rFonts w:eastAsia="Yu Mincho Light"/>
              <w:i/>
              <w:sz w:val="28"/>
              <w:szCs w:val="28"/>
            </w:rPr>
          </w:pPr>
          <w:r w:rsidRPr="000A06BC">
            <w:rPr>
              <w:rFonts w:eastAsia="Yu Mincho Light"/>
              <w:i/>
              <w:sz w:val="28"/>
              <w:szCs w:val="28"/>
            </w:rPr>
            <w:t>ISTITUTO COMPRENSIVO “Sandro Pertini”</w:t>
          </w:r>
        </w:p>
        <w:p w:rsidR="009574D4" w:rsidRPr="000A06BC" w:rsidRDefault="009574D4" w:rsidP="00EB22D5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 w:rsidRPr="000A06BC">
            <w:rPr>
              <w:rFonts w:eastAsia="Yu Mincho Light"/>
              <w:i/>
              <w:sz w:val="20"/>
              <w:szCs w:val="20"/>
            </w:rPr>
            <w:t>VIA ALDO MORO, 4 – 56033 CAPANNOLI (Pi)</w:t>
          </w:r>
        </w:p>
        <w:p w:rsidR="009574D4" w:rsidRPr="000A06BC" w:rsidRDefault="009574D4" w:rsidP="00EB22D5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 w:rsidRPr="000A06BC">
            <w:rPr>
              <w:rFonts w:eastAsia="Yu Mincho Light"/>
              <w:i/>
              <w:sz w:val="20"/>
              <w:szCs w:val="20"/>
            </w:rPr>
            <w:t>Tel. 0587/609012 Fax 0587/606812 – Codice IPA: istsc_piic82800b</w:t>
          </w:r>
        </w:p>
        <w:p w:rsidR="009574D4" w:rsidRPr="000A06BC" w:rsidRDefault="009574D4" w:rsidP="00EB22D5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 w:rsidRPr="000A06BC">
            <w:rPr>
              <w:rFonts w:eastAsia="Yu Mincho Light"/>
              <w:i/>
              <w:sz w:val="20"/>
              <w:szCs w:val="20"/>
            </w:rPr>
            <w:t xml:space="preserve">e-mail </w:t>
          </w:r>
          <w:hyperlink r:id="rId4" w:history="1">
            <w:r w:rsidRPr="000A06BC">
              <w:rPr>
                <w:rStyle w:val="Collegamentoipertestuale"/>
                <w:rFonts w:eastAsia="Yu Mincho Light"/>
                <w:i/>
                <w:sz w:val="20"/>
                <w:szCs w:val="20"/>
              </w:rPr>
              <w:t>piic82800b@istruzione.it</w:t>
            </w:r>
          </w:hyperlink>
          <w:r w:rsidRPr="000A06BC">
            <w:rPr>
              <w:rFonts w:eastAsia="Yu Mincho Light"/>
              <w:i/>
              <w:sz w:val="20"/>
              <w:szCs w:val="20"/>
            </w:rPr>
            <w:t xml:space="preserve"> pec: </w:t>
          </w:r>
          <w:hyperlink r:id="rId5" w:history="1">
            <w:r w:rsidRPr="000A06BC">
              <w:rPr>
                <w:rStyle w:val="Collegamentoipertestuale"/>
                <w:rFonts w:eastAsia="Yu Mincho Light"/>
                <w:i/>
                <w:sz w:val="20"/>
                <w:szCs w:val="20"/>
              </w:rPr>
              <w:t>piic82800b@pec.istruzione.it</w:t>
            </w:r>
          </w:hyperlink>
        </w:p>
        <w:p w:rsidR="009574D4" w:rsidRPr="000A06BC" w:rsidRDefault="009574D4" w:rsidP="00EB22D5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hyperlink r:id="rId6" w:history="1">
            <w:r w:rsidRPr="000A06BC">
              <w:rPr>
                <w:rStyle w:val="Collegamentoipertestuale"/>
                <w:rFonts w:eastAsia="Yu Mincho Light"/>
                <w:i/>
                <w:sz w:val="20"/>
                <w:szCs w:val="20"/>
              </w:rPr>
              <w:t>www.istitutocapannoli.it</w:t>
            </w:r>
          </w:hyperlink>
        </w:p>
        <w:p w:rsidR="009574D4" w:rsidRDefault="009574D4" w:rsidP="00EB22D5">
          <w:pPr>
            <w:pStyle w:val="Intestazione"/>
            <w:jc w:val="center"/>
          </w:pPr>
        </w:p>
      </w:tc>
    </w:tr>
  </w:tbl>
  <w:p w:rsidR="00CD2E7E" w:rsidRPr="008B7E8F" w:rsidRDefault="00654E3C" w:rsidP="00012CB9">
    <w:pPr>
      <w:pStyle w:val="Intestazione"/>
      <w:tabs>
        <w:tab w:val="clear" w:pos="4819"/>
        <w:tab w:val="clear" w:pos="9638"/>
      </w:tabs>
      <w:rPr>
        <w:rFonts w:ascii="Verdana" w:hAnsi="Verdana"/>
        <w:noProof/>
        <w:color w:val="808080"/>
        <w:sz w:val="14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0.45pt;margin-top:6.2pt;width:81pt;height:27pt;z-index:-251659264;mso-position-horizontal-relative:text;mso-position-vertical-relative:text" wrapcoords="0 0 21600 0 21600 21600 0 21600 0 0" o:regroupid="7" filled="f" stroked="f">
          <v:textbox style="mso-next-textbox:#_x0000_s2068" inset="3.6pt,0,0,0">
            <w:txbxContent>
              <w:p w:rsidR="000D4F7D" w:rsidRPr="00012CB9" w:rsidRDefault="000D4F7D" w:rsidP="00012CB9">
                <w:pPr>
                  <w:rPr>
                    <w:szCs w:val="14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mirrorMargins/>
  <w:attachedTemplate r:id="rId1"/>
  <w:stylePaneFormatFilter w:val="3F01"/>
  <w:defaultTabStop w:val="708"/>
  <w:hyphenationZone w:val="283"/>
  <w:drawingGridHorizontalSpacing w:val="100"/>
  <w:drawingGridVerticalSpacing w:val="181"/>
  <w:displayHorizontalDrawingGridEvery w:val="2"/>
  <w:characterSpacingControl w:val="doNotCompress"/>
  <w:hdrShapeDefaults>
    <o:shapedefaults v:ext="edit" spidmax="5122"/>
    <o:shapelayout v:ext="edit">
      <o:idmap v:ext="edit" data="2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97301E"/>
    <w:rsid w:val="00003D43"/>
    <w:rsid w:val="00012CB9"/>
    <w:rsid w:val="00023744"/>
    <w:rsid w:val="0009233E"/>
    <w:rsid w:val="000C6F95"/>
    <w:rsid w:val="000D2322"/>
    <w:rsid w:val="000D4F7D"/>
    <w:rsid w:val="00137C30"/>
    <w:rsid w:val="0016046A"/>
    <w:rsid w:val="001B3AD6"/>
    <w:rsid w:val="002801F2"/>
    <w:rsid w:val="002858E3"/>
    <w:rsid w:val="00300DD2"/>
    <w:rsid w:val="003332A1"/>
    <w:rsid w:val="00335D07"/>
    <w:rsid w:val="003401F9"/>
    <w:rsid w:val="0034559D"/>
    <w:rsid w:val="0037157B"/>
    <w:rsid w:val="00384C5D"/>
    <w:rsid w:val="00397F63"/>
    <w:rsid w:val="003B75E7"/>
    <w:rsid w:val="003F316A"/>
    <w:rsid w:val="00423281"/>
    <w:rsid w:val="0047438C"/>
    <w:rsid w:val="004F462C"/>
    <w:rsid w:val="005069DB"/>
    <w:rsid w:val="005106B1"/>
    <w:rsid w:val="00555E30"/>
    <w:rsid w:val="005705BC"/>
    <w:rsid w:val="005C7887"/>
    <w:rsid w:val="005E4910"/>
    <w:rsid w:val="006048B5"/>
    <w:rsid w:val="00642B34"/>
    <w:rsid w:val="00654E3C"/>
    <w:rsid w:val="006B6C4A"/>
    <w:rsid w:val="00763BF3"/>
    <w:rsid w:val="00797D6A"/>
    <w:rsid w:val="007B5C9E"/>
    <w:rsid w:val="007C2849"/>
    <w:rsid w:val="007E5C4A"/>
    <w:rsid w:val="007E5CB9"/>
    <w:rsid w:val="00807209"/>
    <w:rsid w:val="0081452F"/>
    <w:rsid w:val="00861B43"/>
    <w:rsid w:val="00896378"/>
    <w:rsid w:val="008B7E8F"/>
    <w:rsid w:val="00902A20"/>
    <w:rsid w:val="00921223"/>
    <w:rsid w:val="00922503"/>
    <w:rsid w:val="009574D4"/>
    <w:rsid w:val="0096574C"/>
    <w:rsid w:val="00971109"/>
    <w:rsid w:val="0097301E"/>
    <w:rsid w:val="009850A9"/>
    <w:rsid w:val="009B4E61"/>
    <w:rsid w:val="00A0268B"/>
    <w:rsid w:val="00A27ECE"/>
    <w:rsid w:val="00A403DB"/>
    <w:rsid w:val="00A56736"/>
    <w:rsid w:val="00AD6840"/>
    <w:rsid w:val="00B3184A"/>
    <w:rsid w:val="00B67BA9"/>
    <w:rsid w:val="00B700D9"/>
    <w:rsid w:val="00B72BD8"/>
    <w:rsid w:val="00B84605"/>
    <w:rsid w:val="00C14030"/>
    <w:rsid w:val="00C54B5B"/>
    <w:rsid w:val="00C57C73"/>
    <w:rsid w:val="00C664A3"/>
    <w:rsid w:val="00C7364D"/>
    <w:rsid w:val="00C954C7"/>
    <w:rsid w:val="00CB464C"/>
    <w:rsid w:val="00CD2E7E"/>
    <w:rsid w:val="00CD5327"/>
    <w:rsid w:val="00CE48DA"/>
    <w:rsid w:val="00D138F8"/>
    <w:rsid w:val="00D1699D"/>
    <w:rsid w:val="00D35440"/>
    <w:rsid w:val="00D73A4F"/>
    <w:rsid w:val="00D86E1A"/>
    <w:rsid w:val="00E278F7"/>
    <w:rsid w:val="00E553A1"/>
    <w:rsid w:val="00ED101E"/>
    <w:rsid w:val="00ED2925"/>
    <w:rsid w:val="00EF513F"/>
    <w:rsid w:val="00F46D3C"/>
    <w:rsid w:val="00F62FC2"/>
    <w:rsid w:val="00F931D6"/>
    <w:rsid w:val="00FA08F8"/>
    <w:rsid w:val="00FE46B6"/>
    <w:rsid w:val="00FF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931D6"/>
  </w:style>
  <w:style w:type="paragraph" w:styleId="Titolo1">
    <w:name w:val="heading 1"/>
    <w:basedOn w:val="Normale"/>
    <w:next w:val="Normale"/>
    <w:link w:val="Titolo1Carattere"/>
    <w:uiPriority w:val="9"/>
    <w:qFormat/>
    <w:rsid w:val="00012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2122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2122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8B7E8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931D6"/>
    <w:pPr>
      <w:jc w:val="center"/>
    </w:pPr>
    <w:rPr>
      <w:b/>
      <w:sz w:val="40"/>
    </w:rPr>
  </w:style>
  <w:style w:type="character" w:customStyle="1" w:styleId="TitoloCarattere">
    <w:name w:val="Titolo Carattere"/>
    <w:basedOn w:val="Carpredefinitoparagrafo"/>
    <w:link w:val="Titolo"/>
    <w:rsid w:val="00F931D6"/>
    <w:rPr>
      <w:b/>
      <w:sz w:val="40"/>
    </w:rPr>
  </w:style>
  <w:style w:type="table" w:styleId="Grigliatabella">
    <w:name w:val="Table Grid"/>
    <w:basedOn w:val="Tabellanormale"/>
    <w:rsid w:val="000D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12CB9"/>
    <w:rPr>
      <w:rFonts w:ascii="Cambria" w:hAnsi="Cambria"/>
      <w:b/>
      <w:bCs/>
      <w:kern w:val="32"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4D4"/>
  </w:style>
  <w:style w:type="paragraph" w:styleId="Nessunaspaziatura">
    <w:name w:val="No Spacing"/>
    <w:qFormat/>
    <w:rsid w:val="009574D4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url?sa=i&amp;source=images&amp;cd=&amp;cad=rja&amp;docid=tSwpB4i7-VHswM&amp;tbnid=MZAEKPnJRVmIKM:&amp;ved=0CAgQjRwwAA&amp;url=http://www.comunicareitalia.it/2011/03/1113/&amp;ei=V2okUqSrEIbAswb7nYHgCw&amp;psig=AFQjCNGan0zPS5PzUyMP4rC1sUYwZXnrrw&amp;ust=1378204631345141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istitutocapannoli.it" TargetMode="External"/><Relationship Id="rId5" Type="http://schemas.openxmlformats.org/officeDocument/2006/relationships/hyperlink" Target="mailto:piic82800b@pec.istruzione.it" TargetMode="External"/><Relationship Id="rId4" Type="http://schemas.openxmlformats.org/officeDocument/2006/relationships/hyperlink" Target="mailto:piic82800b@istruzion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url?sa=i&amp;source=images&amp;cd=&amp;cad=rja&amp;docid=tSwpB4i7-VHswM&amp;tbnid=MZAEKPnJRVmIKM:&amp;ved=0CAgQjRwwAA&amp;url=http://www.comunicareitalia.it/2011/03/1113/&amp;ei=V2okUqSrEIbAswb7nYHgCw&amp;psig=AFQjCNGan0zPS5PzUyMP4rC1sUYwZXnrrw&amp;ust=1378204631345141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istitutocapannoli.it" TargetMode="External"/><Relationship Id="rId5" Type="http://schemas.openxmlformats.org/officeDocument/2006/relationships/hyperlink" Target="mailto:piic82800b@pec.istruzione.it" TargetMode="External"/><Relationship Id="rId4" Type="http://schemas.openxmlformats.org/officeDocument/2006/relationships/hyperlink" Target="mailto:piic82800b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briella.callegari\Desktop\Carta%20Intestata%20ISI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5FF09-FF77-4D35-BC14-E947C02E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ISII</Template>
  <TotalTime>0</TotalTime>
  <Pages>6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CartaIntestata</vt:lpstr>
    </vt:vector>
  </TitlesOfParts>
  <Company>ISII G.Marconi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CartaIntestata</dc:title>
  <dc:creator>gabriella.callegari</dc:creator>
  <cp:lastModifiedBy>GIUSEPPE PUGLISI</cp:lastModifiedBy>
  <cp:revision>2</cp:revision>
  <cp:lastPrinted>2008-11-25T10:27:00Z</cp:lastPrinted>
  <dcterms:created xsi:type="dcterms:W3CDTF">2015-12-14T20:14:00Z</dcterms:created>
  <dcterms:modified xsi:type="dcterms:W3CDTF">2015-12-14T20:14:00Z</dcterms:modified>
</cp:coreProperties>
</file>